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:rsidR="0088799A" w:rsidRPr="0088799A" w:rsidRDefault="009C5087" w:rsidP="007D31F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96"/>
          <w:szCs w:val="96"/>
        </w:rPr>
      </w:pPr>
      <w:r w:rsidRPr="0087615F">
        <w:rPr>
          <w:rFonts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74624" behindDoc="1" locked="0" layoutInCell="1" allowOverlap="1" wp14:anchorId="41BA6433" wp14:editId="26A2E1BB">
            <wp:simplePos x="0" y="0"/>
            <wp:positionH relativeFrom="column">
              <wp:posOffset>4404995</wp:posOffset>
            </wp:positionH>
            <wp:positionV relativeFrom="paragraph">
              <wp:posOffset>-221615</wp:posOffset>
            </wp:positionV>
            <wp:extent cx="1285875" cy="1285875"/>
            <wp:effectExtent l="0" t="0" r="9525" b="9525"/>
            <wp:wrapTight wrapText="bothSides">
              <wp:wrapPolygon edited="0">
                <wp:start x="8640" y="0"/>
                <wp:lineTo x="6400" y="320"/>
                <wp:lineTo x="960" y="4160"/>
                <wp:lineTo x="0" y="8000"/>
                <wp:lineTo x="0" y="12480"/>
                <wp:lineTo x="320" y="15680"/>
                <wp:lineTo x="5120" y="20480"/>
                <wp:lineTo x="8000" y="21440"/>
                <wp:lineTo x="8640" y="21440"/>
                <wp:lineTo x="12800" y="21440"/>
                <wp:lineTo x="13440" y="21440"/>
                <wp:lineTo x="16320" y="20480"/>
                <wp:lineTo x="21120" y="15680"/>
                <wp:lineTo x="21440" y="12480"/>
                <wp:lineTo x="21440" y="8000"/>
                <wp:lineTo x="20800" y="4160"/>
                <wp:lineTo x="15040" y="320"/>
                <wp:lineTo x="12800" y="0"/>
                <wp:lineTo x="864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HE - kruh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9A" w:rsidRPr="0088799A">
        <w:rPr>
          <w:rFonts w:ascii="Segoe UI" w:hAnsi="Segoe UI" w:cs="Segoe UI"/>
          <w:b/>
          <w:sz w:val="96"/>
          <w:szCs w:val="96"/>
        </w:rPr>
        <w:t>POZVÁNKA</w:t>
      </w:r>
    </w:p>
    <w:p w:rsidR="0088799A" w:rsidRDefault="0088799A" w:rsidP="007D31F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32"/>
          <w:szCs w:val="32"/>
        </w:rPr>
      </w:pPr>
    </w:p>
    <w:p w:rsidR="007D31FD" w:rsidRPr="0088799A" w:rsidRDefault="0088799A" w:rsidP="0038426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88799A">
        <w:rPr>
          <w:rFonts w:ascii="Segoe UI" w:hAnsi="Segoe UI" w:cs="Segoe UI"/>
          <w:b/>
          <w:sz w:val="32"/>
          <w:szCs w:val="32"/>
        </w:rPr>
        <w:t>na Súťaž o najlepšieho študenta 3. a 4. ročníka odboru IaST</w:t>
      </w:r>
    </w:p>
    <w:p w:rsidR="007D31FD" w:rsidRDefault="007D31FD" w:rsidP="001C081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38426B" w:rsidRDefault="009C5087" w:rsidP="0038426B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38426B">
        <w:rPr>
          <w:rFonts w:ascii="Segoe UI" w:hAnsi="Segoe UI" w:cs="Segoe UI"/>
          <w:b/>
          <w:sz w:val="36"/>
          <w:szCs w:val="36"/>
        </w:rPr>
        <w:t>Stredná odborná škola polytechnická</w:t>
      </w:r>
      <w:r w:rsidRPr="009C5087">
        <w:rPr>
          <w:rFonts w:ascii="Segoe UI" w:hAnsi="Segoe UI" w:cs="Segoe UI"/>
          <w:b/>
          <w:sz w:val="28"/>
          <w:szCs w:val="28"/>
        </w:rPr>
        <w:t xml:space="preserve">, </w:t>
      </w:r>
    </w:p>
    <w:p w:rsidR="009C5087" w:rsidRPr="009C5087" w:rsidRDefault="0038426B" w:rsidP="0038426B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8"/>
        </w:rPr>
        <w:t xml:space="preserve">Štefánikova </w:t>
      </w:r>
      <w:r w:rsidR="009C5087" w:rsidRPr="009C5087">
        <w:rPr>
          <w:rFonts w:ascii="Segoe UI" w:hAnsi="Segoe UI" w:cs="Segoe UI"/>
          <w:b/>
          <w:sz w:val="28"/>
          <w:szCs w:val="28"/>
        </w:rPr>
        <w:t>1550/20, 066 01 Humenné</w:t>
      </w:r>
      <w:r w:rsidR="009C5087" w:rsidRPr="009C5087">
        <w:rPr>
          <w:rFonts w:ascii="Segoe UI" w:hAnsi="Segoe UI" w:cs="Segoe UI"/>
          <w:b/>
          <w:sz w:val="28"/>
          <w:szCs w:val="24"/>
        </w:rPr>
        <w:t xml:space="preserve"> </w:t>
      </w:r>
    </w:p>
    <w:p w:rsidR="0088799A" w:rsidRDefault="0088799A" w:rsidP="0038426B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sz w:val="28"/>
          <w:szCs w:val="24"/>
        </w:rPr>
      </w:pPr>
      <w:r w:rsidRPr="00E54737">
        <w:rPr>
          <w:rFonts w:ascii="Segoe UI" w:hAnsi="Segoe UI" w:cs="Segoe UI"/>
          <w:sz w:val="28"/>
          <w:szCs w:val="24"/>
        </w:rPr>
        <w:t xml:space="preserve">Vás pozýva na </w:t>
      </w:r>
      <w:r w:rsidR="00155DAB" w:rsidRPr="00E54737">
        <w:rPr>
          <w:rFonts w:ascii="Segoe UI" w:hAnsi="Segoe UI" w:cs="Segoe UI"/>
          <w:sz w:val="28"/>
          <w:szCs w:val="24"/>
        </w:rPr>
        <w:t>Celoslovenské kolo s</w:t>
      </w:r>
      <w:r w:rsidRPr="00E54737">
        <w:rPr>
          <w:rFonts w:ascii="Segoe UI" w:hAnsi="Segoe UI" w:cs="Segoe UI"/>
          <w:sz w:val="28"/>
          <w:szCs w:val="24"/>
        </w:rPr>
        <w:t>úťaž</w:t>
      </w:r>
      <w:r w:rsidR="00155DAB" w:rsidRPr="00E54737">
        <w:rPr>
          <w:rFonts w:ascii="Segoe UI" w:hAnsi="Segoe UI" w:cs="Segoe UI"/>
          <w:sz w:val="28"/>
          <w:szCs w:val="24"/>
        </w:rPr>
        <w:t>e</w:t>
      </w:r>
      <w:r w:rsidRPr="00E54737">
        <w:rPr>
          <w:rFonts w:ascii="Segoe UI" w:hAnsi="Segoe UI" w:cs="Segoe UI"/>
          <w:sz w:val="28"/>
          <w:szCs w:val="24"/>
        </w:rPr>
        <w:t xml:space="preserve"> o n</w:t>
      </w:r>
      <w:r w:rsidR="00155DAB" w:rsidRPr="00E54737">
        <w:rPr>
          <w:rFonts w:ascii="Segoe UI" w:hAnsi="Segoe UI" w:cs="Segoe UI"/>
          <w:sz w:val="28"/>
          <w:szCs w:val="24"/>
        </w:rPr>
        <w:t>aj</w:t>
      </w:r>
      <w:r w:rsidRPr="00E54737">
        <w:rPr>
          <w:rFonts w:ascii="Segoe UI" w:hAnsi="Segoe UI" w:cs="Segoe UI"/>
          <w:sz w:val="28"/>
          <w:szCs w:val="24"/>
        </w:rPr>
        <w:t>lepšieho študenta</w:t>
      </w:r>
      <w:r w:rsidR="00155DAB" w:rsidRPr="00E54737">
        <w:rPr>
          <w:rFonts w:ascii="Segoe UI" w:hAnsi="Segoe UI" w:cs="Segoe UI"/>
          <w:sz w:val="28"/>
          <w:szCs w:val="24"/>
        </w:rPr>
        <w:t xml:space="preserve"> 3. a 4. ročníka odboru IaST.</w:t>
      </w:r>
    </w:p>
    <w:p w:rsidR="00155DAB" w:rsidRDefault="00155DAB" w:rsidP="0055784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55DAB" w:rsidRPr="0038426B" w:rsidRDefault="0038426B" w:rsidP="00155DAB">
      <w:pPr>
        <w:spacing w:after="0" w:line="240" w:lineRule="auto"/>
        <w:jc w:val="center"/>
        <w:rPr>
          <w:rFonts w:ascii="Segoe UI" w:hAnsi="Segoe UI" w:cs="Segoe UI"/>
          <w:b/>
          <w:color w:val="17365D" w:themeColor="text2" w:themeShade="BF"/>
          <w:sz w:val="28"/>
          <w:szCs w:val="28"/>
        </w:rPr>
      </w:pPr>
      <w:r w:rsidRPr="0038426B">
        <w:rPr>
          <w:noProof/>
          <w:color w:val="17365D" w:themeColor="text2" w:themeShade="BF"/>
          <w:sz w:val="36"/>
          <w:szCs w:val="36"/>
          <w:lang w:eastAsia="sk-SK"/>
        </w:rPr>
        <w:drawing>
          <wp:anchor distT="0" distB="0" distL="114300" distR="114300" simplePos="0" relativeHeight="251675648" behindDoc="1" locked="0" layoutInCell="1" allowOverlap="1" wp14:anchorId="4E74C48F" wp14:editId="70A587A0">
            <wp:simplePos x="0" y="0"/>
            <wp:positionH relativeFrom="column">
              <wp:posOffset>-152400</wp:posOffset>
            </wp:positionH>
            <wp:positionV relativeFrom="paragraph">
              <wp:posOffset>-3810</wp:posOffset>
            </wp:positionV>
            <wp:extent cx="282892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527" y="21427"/>
                <wp:lineTo x="21527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087" w:rsidRPr="0038426B">
        <w:rPr>
          <w:rFonts w:ascii="Segoe UI" w:hAnsi="Segoe UI" w:cs="Segoe UI"/>
          <w:b/>
          <w:color w:val="17365D" w:themeColor="text2" w:themeShade="BF"/>
          <w:sz w:val="28"/>
          <w:szCs w:val="28"/>
        </w:rPr>
        <w:t>Termín: 10</w:t>
      </w:r>
      <w:r w:rsidR="00155DAB" w:rsidRPr="0038426B">
        <w:rPr>
          <w:rFonts w:ascii="Segoe UI" w:hAnsi="Segoe UI" w:cs="Segoe UI"/>
          <w:b/>
          <w:color w:val="17365D" w:themeColor="text2" w:themeShade="BF"/>
          <w:sz w:val="28"/>
          <w:szCs w:val="28"/>
        </w:rPr>
        <w:t>.4.2015</w:t>
      </w:r>
    </w:p>
    <w:p w:rsidR="00155DAB" w:rsidRPr="0038426B" w:rsidRDefault="00155DAB" w:rsidP="00155DAB">
      <w:pPr>
        <w:spacing w:after="0" w:line="240" w:lineRule="auto"/>
        <w:jc w:val="center"/>
        <w:rPr>
          <w:rFonts w:ascii="Segoe UI" w:hAnsi="Segoe UI" w:cs="Segoe UI"/>
          <w:b/>
          <w:color w:val="17365D" w:themeColor="text2" w:themeShade="BF"/>
          <w:sz w:val="24"/>
          <w:szCs w:val="24"/>
        </w:rPr>
      </w:pPr>
    </w:p>
    <w:p w:rsidR="0088799A" w:rsidRPr="0038426B" w:rsidRDefault="00155DAB" w:rsidP="00155DAB">
      <w:pPr>
        <w:spacing w:after="0" w:line="240" w:lineRule="auto"/>
        <w:jc w:val="center"/>
        <w:rPr>
          <w:rFonts w:ascii="Segoe UI" w:hAnsi="Segoe UI" w:cs="Segoe UI"/>
          <w:b/>
          <w:color w:val="17365D" w:themeColor="text2" w:themeShade="BF"/>
          <w:sz w:val="28"/>
          <w:szCs w:val="24"/>
        </w:rPr>
      </w:pPr>
      <w:r w:rsidRPr="0038426B">
        <w:rPr>
          <w:rFonts w:ascii="Segoe UI" w:hAnsi="Segoe UI" w:cs="Segoe UI"/>
          <w:b/>
          <w:color w:val="17365D" w:themeColor="text2" w:themeShade="BF"/>
          <w:sz w:val="28"/>
          <w:szCs w:val="24"/>
        </w:rPr>
        <w:t xml:space="preserve">V čase </w:t>
      </w:r>
      <w:r w:rsidR="003908F9">
        <w:rPr>
          <w:rFonts w:ascii="Segoe UI" w:hAnsi="Segoe UI" w:cs="Segoe UI"/>
          <w:b/>
          <w:color w:val="17365D" w:themeColor="text2" w:themeShade="BF"/>
          <w:sz w:val="28"/>
          <w:szCs w:val="24"/>
        </w:rPr>
        <w:t>od 8,3</w:t>
      </w:r>
      <w:r w:rsidR="00E54737" w:rsidRPr="0038426B">
        <w:rPr>
          <w:rFonts w:ascii="Segoe UI" w:hAnsi="Segoe UI" w:cs="Segoe UI"/>
          <w:b/>
          <w:color w:val="17365D" w:themeColor="text2" w:themeShade="BF"/>
          <w:sz w:val="28"/>
          <w:szCs w:val="24"/>
        </w:rPr>
        <w:t>0 hod. do 16</w:t>
      </w:r>
      <w:r w:rsidRPr="0038426B">
        <w:rPr>
          <w:rFonts w:ascii="Segoe UI" w:hAnsi="Segoe UI" w:cs="Segoe UI"/>
          <w:b/>
          <w:color w:val="17365D" w:themeColor="text2" w:themeShade="BF"/>
          <w:sz w:val="28"/>
          <w:szCs w:val="24"/>
        </w:rPr>
        <w:t>,00 hod.</w:t>
      </w:r>
    </w:p>
    <w:p w:rsidR="00155DAB" w:rsidRPr="0038426B" w:rsidRDefault="00155DAB" w:rsidP="00155DAB">
      <w:pPr>
        <w:spacing w:after="0" w:line="240" w:lineRule="auto"/>
        <w:jc w:val="center"/>
        <w:rPr>
          <w:rFonts w:ascii="Segoe UI" w:hAnsi="Segoe UI" w:cs="Segoe UI"/>
          <w:b/>
          <w:color w:val="17365D" w:themeColor="text2" w:themeShade="BF"/>
          <w:sz w:val="24"/>
          <w:szCs w:val="24"/>
        </w:rPr>
      </w:pPr>
    </w:p>
    <w:p w:rsidR="009C5087" w:rsidRPr="0038426B" w:rsidRDefault="00155DAB" w:rsidP="009C508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17365D" w:themeColor="text2" w:themeShade="BF"/>
          <w:sz w:val="28"/>
          <w:szCs w:val="24"/>
        </w:rPr>
      </w:pPr>
      <w:r w:rsidRPr="0038426B">
        <w:rPr>
          <w:rFonts w:ascii="Segoe UI" w:hAnsi="Segoe UI" w:cs="Segoe UI"/>
          <w:b/>
          <w:color w:val="17365D" w:themeColor="text2" w:themeShade="BF"/>
          <w:sz w:val="28"/>
          <w:szCs w:val="24"/>
        </w:rPr>
        <w:t xml:space="preserve">Miesto: </w:t>
      </w:r>
      <w:r w:rsidR="009C5087" w:rsidRPr="0038426B">
        <w:rPr>
          <w:rFonts w:ascii="Segoe UI" w:hAnsi="Segoe UI" w:cs="Segoe UI"/>
          <w:b/>
          <w:color w:val="17365D" w:themeColor="text2" w:themeShade="BF"/>
          <w:sz w:val="28"/>
          <w:szCs w:val="28"/>
        </w:rPr>
        <w:t>Stredná odborná škola polytechnická, Štefánikova 1550/20, 066 01 Humenné</w:t>
      </w:r>
      <w:r w:rsidR="009C5087" w:rsidRPr="0038426B">
        <w:rPr>
          <w:rFonts w:ascii="Segoe UI" w:hAnsi="Segoe UI" w:cs="Segoe UI"/>
          <w:b/>
          <w:color w:val="17365D" w:themeColor="text2" w:themeShade="BF"/>
          <w:sz w:val="28"/>
          <w:szCs w:val="24"/>
        </w:rPr>
        <w:t xml:space="preserve"> </w:t>
      </w:r>
    </w:p>
    <w:p w:rsidR="00155DAB" w:rsidRPr="0038426B" w:rsidRDefault="00155DAB" w:rsidP="00155DAB">
      <w:pPr>
        <w:spacing w:after="0" w:line="240" w:lineRule="auto"/>
        <w:jc w:val="center"/>
        <w:rPr>
          <w:rFonts w:ascii="Segoe UI" w:hAnsi="Segoe UI" w:cs="Segoe UI"/>
          <w:b/>
          <w:color w:val="17365D" w:themeColor="text2" w:themeShade="BF"/>
          <w:sz w:val="28"/>
          <w:szCs w:val="24"/>
        </w:rPr>
      </w:pPr>
    </w:p>
    <w:p w:rsidR="00155DAB" w:rsidRPr="0038426B" w:rsidRDefault="00155DAB" w:rsidP="00D96736">
      <w:pPr>
        <w:spacing w:after="0" w:line="240" w:lineRule="auto"/>
        <w:rPr>
          <w:rFonts w:ascii="Segoe UI" w:hAnsi="Segoe UI" w:cs="Segoe UI"/>
          <w:b/>
          <w:color w:val="17365D" w:themeColor="text2" w:themeShade="BF"/>
          <w:sz w:val="24"/>
          <w:szCs w:val="24"/>
        </w:rPr>
      </w:pPr>
    </w:p>
    <w:p w:rsidR="00155DAB" w:rsidRPr="003456E7" w:rsidRDefault="00155DAB" w:rsidP="003456E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  <w:r w:rsidRPr="003456E7">
        <w:rPr>
          <w:rFonts w:ascii="Segoe UI" w:hAnsi="Segoe UI" w:cs="Segoe UI"/>
          <w:b/>
          <w:sz w:val="28"/>
          <w:szCs w:val="24"/>
        </w:rPr>
        <w:t>Témy:</w:t>
      </w:r>
    </w:p>
    <w:p w:rsidR="003456E7" w:rsidRPr="003456E7" w:rsidRDefault="003456E7" w:rsidP="003456E7">
      <w:pPr>
        <w:spacing w:before="120" w:after="0" w:line="240" w:lineRule="auto"/>
        <w:ind w:left="360"/>
        <w:jc w:val="center"/>
        <w:rPr>
          <w:rFonts w:ascii="Segoe UI" w:hAnsi="Segoe UI" w:cs="Segoe UI"/>
          <w:b/>
          <w:sz w:val="24"/>
          <w:szCs w:val="24"/>
        </w:rPr>
      </w:pPr>
      <w:r w:rsidRPr="003456E7">
        <w:rPr>
          <w:rFonts w:ascii="Segoe UI" w:hAnsi="Segoe UI" w:cs="Segoe UI"/>
          <w:b/>
          <w:sz w:val="24"/>
          <w:szCs w:val="24"/>
        </w:rPr>
        <w:t>Myslím kreatívne tvorím hravo</w:t>
      </w:r>
    </w:p>
    <w:p w:rsidR="003456E7" w:rsidRPr="003456E7" w:rsidRDefault="003456E7" w:rsidP="003456E7">
      <w:pPr>
        <w:spacing w:before="120" w:after="0" w:line="240" w:lineRule="auto"/>
        <w:ind w:left="360"/>
        <w:jc w:val="center"/>
        <w:rPr>
          <w:rFonts w:ascii="Segoe UI" w:hAnsi="Segoe UI" w:cs="Segoe UI"/>
          <w:b/>
          <w:sz w:val="24"/>
          <w:szCs w:val="24"/>
        </w:rPr>
      </w:pPr>
      <w:r w:rsidRPr="003456E7">
        <w:rPr>
          <w:rFonts w:ascii="Segoe UI" w:hAnsi="Segoe UI" w:cs="Segoe UI"/>
          <w:b/>
          <w:sz w:val="24"/>
          <w:szCs w:val="24"/>
        </w:rPr>
        <w:t>Prever kábel  a zapoj sa</w:t>
      </w:r>
    </w:p>
    <w:p w:rsidR="003456E7" w:rsidRPr="003456E7" w:rsidRDefault="003456E7" w:rsidP="003456E7">
      <w:pPr>
        <w:spacing w:before="120" w:after="0" w:line="240" w:lineRule="auto"/>
        <w:ind w:left="360"/>
        <w:jc w:val="center"/>
        <w:rPr>
          <w:rFonts w:ascii="Segoe UI" w:hAnsi="Segoe UI" w:cs="Segoe UI"/>
          <w:b/>
          <w:sz w:val="24"/>
          <w:szCs w:val="24"/>
        </w:rPr>
      </w:pPr>
      <w:r w:rsidRPr="003456E7">
        <w:rPr>
          <w:rFonts w:ascii="Segoe UI" w:hAnsi="Segoe UI" w:cs="Segoe UI"/>
          <w:b/>
          <w:sz w:val="24"/>
          <w:szCs w:val="24"/>
        </w:rPr>
        <w:t>Nestratím sa v digitálnom svete</w:t>
      </w:r>
    </w:p>
    <w:p w:rsidR="0038426B" w:rsidRDefault="0038426B" w:rsidP="0055784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55DAB" w:rsidRPr="00D96736" w:rsidRDefault="00155DAB" w:rsidP="00D96736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  <w:r w:rsidRPr="00D96736">
        <w:rPr>
          <w:rFonts w:ascii="Segoe UI" w:hAnsi="Segoe UI" w:cs="Segoe UI"/>
          <w:b/>
          <w:sz w:val="28"/>
          <w:szCs w:val="24"/>
        </w:rPr>
        <w:t>Účastníci:</w:t>
      </w:r>
    </w:p>
    <w:p w:rsidR="00D96736" w:rsidRPr="004F3215" w:rsidRDefault="00D96736" w:rsidP="00D9673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Najlepší ž</w:t>
      </w:r>
      <w:r w:rsidRPr="004F3215">
        <w:rPr>
          <w:rFonts w:ascii="Segoe UI" w:hAnsi="Segoe UI" w:cs="Segoe UI"/>
          <w:sz w:val="24"/>
          <w:szCs w:val="24"/>
        </w:rPr>
        <w:t xml:space="preserve">iaci </w:t>
      </w:r>
      <w:r>
        <w:rPr>
          <w:rFonts w:ascii="Segoe UI" w:hAnsi="Segoe UI" w:cs="Segoe UI"/>
          <w:sz w:val="24"/>
          <w:szCs w:val="24"/>
        </w:rPr>
        <w:t xml:space="preserve">3. a 4 ročníka (dvaja študenti z každého ročníka) </w:t>
      </w:r>
      <w:r w:rsidRPr="004F3215">
        <w:rPr>
          <w:rFonts w:ascii="Segoe UI" w:hAnsi="Segoe UI" w:cs="Segoe UI"/>
          <w:sz w:val="24"/>
          <w:szCs w:val="24"/>
        </w:rPr>
        <w:t xml:space="preserve">odboru IaST </w:t>
      </w:r>
    </w:p>
    <w:p w:rsidR="0088799A" w:rsidRDefault="0088799A" w:rsidP="0055784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67A6D" w:rsidRDefault="00155DAB" w:rsidP="003456E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Súťaž o najlepšieho študenta </w:t>
      </w:r>
      <w:r w:rsidR="00203D7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3. a 4. ročníka odboru IaST (Aktivita 4.2</w:t>
      </w:r>
      <w:r w:rsidR="00203D7C">
        <w:rPr>
          <w:rFonts w:ascii="Segoe UI" w:hAnsi="Segoe UI" w:cs="Segoe UI"/>
          <w:sz w:val="24"/>
          <w:szCs w:val="24"/>
        </w:rPr>
        <w:t>) sa realizuj</w:t>
      </w:r>
      <w:r>
        <w:rPr>
          <w:rFonts w:ascii="Segoe UI" w:hAnsi="Segoe UI" w:cs="Segoe UI"/>
          <w:sz w:val="24"/>
          <w:szCs w:val="24"/>
        </w:rPr>
        <w:t>e</w:t>
      </w:r>
      <w:r w:rsidR="001C0816" w:rsidRPr="001C0816">
        <w:rPr>
          <w:rFonts w:ascii="Segoe UI" w:hAnsi="Segoe UI" w:cs="Segoe UI"/>
          <w:sz w:val="24"/>
          <w:szCs w:val="24"/>
        </w:rPr>
        <w:t xml:space="preserve"> v zmysle projektu</w:t>
      </w:r>
      <w:r w:rsidR="001C0816" w:rsidRPr="001C0816">
        <w:rPr>
          <w:rFonts w:ascii="Segoe UI" w:hAnsi="Segoe UI" w:cs="Segoe UI"/>
          <w:b/>
          <w:sz w:val="24"/>
          <w:szCs w:val="24"/>
        </w:rPr>
        <w:t xml:space="preserve"> </w:t>
      </w:r>
      <w:r w:rsidR="001C0816" w:rsidRPr="001C0816">
        <w:rPr>
          <w:rFonts w:ascii="Segoe UI" w:eastAsia="Dotum" w:hAnsi="Segoe UI" w:cs="Segoe UI"/>
          <w:b/>
          <w:sz w:val="24"/>
          <w:szCs w:val="24"/>
        </w:rPr>
        <w:t>I</w:t>
      </w:r>
      <w:r w:rsidR="001C0816" w:rsidRPr="001C0816">
        <w:rPr>
          <w:rFonts w:ascii="Segoe UI" w:hAnsi="Segoe UI" w:cs="Segoe UI"/>
          <w:b/>
          <w:color w:val="FFFF00"/>
          <w:sz w:val="24"/>
          <w:szCs w:val="24"/>
        </w:rPr>
        <w:t>N</w:t>
      </w:r>
      <w:r w:rsidR="001C0816" w:rsidRPr="001C0816">
        <w:rPr>
          <w:rFonts w:ascii="Segoe UI" w:hAnsi="Segoe UI" w:cs="Segoe UI"/>
          <w:b/>
          <w:color w:val="FF0000"/>
          <w:sz w:val="24"/>
          <w:szCs w:val="24"/>
        </w:rPr>
        <w:t>O</w:t>
      </w:r>
      <w:r w:rsidR="001C0816" w:rsidRPr="001C0816">
        <w:rPr>
          <w:rFonts w:ascii="Segoe UI" w:hAnsi="Segoe UI" w:cs="Segoe UI"/>
          <w:b/>
          <w:color w:val="17365D"/>
          <w:sz w:val="24"/>
          <w:szCs w:val="24"/>
        </w:rPr>
        <w:t>V</w:t>
      </w:r>
      <w:r w:rsidR="001C0816" w:rsidRPr="001C0816">
        <w:rPr>
          <w:rFonts w:ascii="Segoe UI" w:hAnsi="Segoe UI" w:cs="Segoe UI"/>
          <w:b/>
          <w:color w:val="808080"/>
          <w:sz w:val="24"/>
          <w:szCs w:val="24"/>
        </w:rPr>
        <w:t>Á</w:t>
      </w:r>
      <w:r w:rsidR="001C0816" w:rsidRPr="001C0816">
        <w:rPr>
          <w:rFonts w:ascii="Segoe UI" w:hAnsi="Segoe UI" w:cs="Segoe UI"/>
          <w:b/>
          <w:color w:val="C00000"/>
          <w:sz w:val="24"/>
          <w:szCs w:val="24"/>
        </w:rPr>
        <w:t>C</w:t>
      </w:r>
      <w:r w:rsidR="001C0816" w:rsidRPr="001C0816">
        <w:rPr>
          <w:rFonts w:ascii="Segoe UI" w:hAnsi="Segoe UI" w:cs="Segoe UI"/>
          <w:b/>
          <w:color w:val="4F6228"/>
          <w:sz w:val="24"/>
          <w:szCs w:val="24"/>
        </w:rPr>
        <w:t>I</w:t>
      </w:r>
      <w:r w:rsidR="001C0816" w:rsidRPr="001C0816">
        <w:rPr>
          <w:rFonts w:ascii="Segoe UI" w:hAnsi="Segoe UI" w:cs="Segoe UI"/>
          <w:b/>
          <w:color w:val="FF9933"/>
          <w:sz w:val="24"/>
          <w:szCs w:val="24"/>
        </w:rPr>
        <w:t>A</w:t>
      </w:r>
      <w:r w:rsidR="001C0816" w:rsidRPr="001C0816">
        <w:rPr>
          <w:rFonts w:ascii="Segoe UI" w:hAnsi="Segoe UI" w:cs="Segoe UI"/>
          <w:b/>
          <w:sz w:val="24"/>
          <w:szCs w:val="24"/>
        </w:rPr>
        <w:t xml:space="preserve"> </w:t>
      </w:r>
      <w:r w:rsidR="001C0816" w:rsidRPr="001C0816">
        <w:rPr>
          <w:rFonts w:ascii="Segoe UI" w:hAnsi="Segoe UI" w:cs="Segoe UI"/>
          <w:b/>
          <w:color w:val="244061"/>
          <w:sz w:val="24"/>
          <w:szCs w:val="24"/>
        </w:rPr>
        <w:t xml:space="preserve">vzdelávacieho procesu </w:t>
      </w:r>
      <w:r w:rsidR="009C5087">
        <w:rPr>
          <w:rFonts w:ascii="Segoe UI" w:hAnsi="Segoe UI" w:cs="Segoe UI"/>
          <w:b/>
          <w:color w:val="244061"/>
          <w:sz w:val="24"/>
          <w:szCs w:val="24"/>
        </w:rPr>
        <w:t xml:space="preserve">v SOŠ polytechnickej v Humennom </w:t>
      </w:r>
      <w:r w:rsidR="001C0816" w:rsidRPr="001C0816">
        <w:rPr>
          <w:rFonts w:ascii="Segoe UI" w:hAnsi="Segoe UI" w:cs="Segoe UI"/>
          <w:b/>
          <w:color w:val="244061"/>
          <w:sz w:val="24"/>
          <w:szCs w:val="24"/>
        </w:rPr>
        <w:t xml:space="preserve">na základe </w:t>
      </w:r>
      <w:r w:rsidR="001C0816" w:rsidRPr="001C0816">
        <w:rPr>
          <w:rFonts w:ascii="Segoe UI" w:hAnsi="Segoe UI" w:cs="Segoe UI"/>
          <w:b/>
          <w:color w:val="17365D"/>
          <w:sz w:val="24"/>
          <w:szCs w:val="24"/>
        </w:rPr>
        <w:t xml:space="preserve">požiadaviek trhu  práce </w:t>
      </w:r>
      <w:r w:rsidR="001C0816" w:rsidRPr="001C0816">
        <w:rPr>
          <w:rFonts w:ascii="Segoe UI" w:hAnsi="Segoe UI" w:cs="Segoe UI"/>
          <w:sz w:val="24"/>
          <w:szCs w:val="24"/>
        </w:rPr>
        <w:t>podporeného cez Operačný program Vzdelávanie,</w:t>
      </w:r>
      <w:r w:rsidR="001C0816" w:rsidRPr="001C0816">
        <w:rPr>
          <w:rFonts w:ascii="Segoe UI" w:hAnsi="Segoe UI" w:cs="Segoe UI"/>
          <w:b/>
          <w:color w:val="17365D"/>
          <w:sz w:val="24"/>
          <w:szCs w:val="24"/>
        </w:rPr>
        <w:t xml:space="preserve"> </w:t>
      </w:r>
      <w:r w:rsidR="001C0816" w:rsidRPr="001C0816">
        <w:rPr>
          <w:rFonts w:ascii="Segoe UI" w:hAnsi="Segoe UI" w:cs="Segoe UI"/>
          <w:sz w:val="24"/>
          <w:szCs w:val="24"/>
        </w:rPr>
        <w:t>Prioritná os:</w:t>
      </w:r>
      <w:r w:rsidR="001C0816" w:rsidRPr="001C0816">
        <w:rPr>
          <w:rFonts w:ascii="Segoe UI" w:hAnsi="Segoe UI" w:cs="Segoe UI"/>
          <w:b/>
          <w:sz w:val="24"/>
          <w:szCs w:val="24"/>
        </w:rPr>
        <w:t xml:space="preserve"> </w:t>
      </w:r>
      <w:r w:rsidR="001C0816" w:rsidRPr="001C0816">
        <w:rPr>
          <w:rFonts w:ascii="Segoe UI" w:hAnsi="Segoe UI" w:cs="Segoe UI"/>
          <w:sz w:val="24"/>
          <w:szCs w:val="24"/>
        </w:rPr>
        <w:t>1 Reforma systému vzdelávania a odbornej prípravy, Opatrenie: 1.1 Premena tradičnej školy na modernú.</w:t>
      </w:r>
      <w:r w:rsidR="00557840">
        <w:rPr>
          <w:rFonts w:ascii="Segoe UI" w:hAnsi="Segoe UI" w:cs="Segoe UI"/>
          <w:sz w:val="24"/>
          <w:szCs w:val="24"/>
        </w:rPr>
        <w:t xml:space="preserve"> </w:t>
      </w:r>
      <w:r w:rsidR="009C5087">
        <w:rPr>
          <w:rFonts w:ascii="Segoe UI" w:hAnsi="Segoe UI" w:cs="Segoe UI"/>
          <w:sz w:val="24"/>
          <w:szCs w:val="24"/>
        </w:rPr>
        <w:t>ITMS kód Projektu: 26110130498</w:t>
      </w:r>
      <w:r w:rsidR="00557840"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</w:p>
    <w:p w:rsidR="00267A6D" w:rsidRDefault="00D96736" w:rsidP="00672FD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5E475" wp14:editId="422A4A0D">
                <wp:simplePos x="0" y="0"/>
                <wp:positionH relativeFrom="column">
                  <wp:posOffset>-909320</wp:posOffset>
                </wp:positionH>
                <wp:positionV relativeFrom="paragraph">
                  <wp:posOffset>86995</wp:posOffset>
                </wp:positionV>
                <wp:extent cx="7581900" cy="1781175"/>
                <wp:effectExtent l="0" t="0" r="19050" b="28575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ĺžnik 16" o:spid="_x0000_s1026" style="position:absolute;margin-left:-71.6pt;margin-top:6.85pt;width:597pt;height:14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" fillcolor="white [3212]" strokecolor="#243f60 [1604]" strokeweight="2pt"/>
            </w:pict>
          </mc:Fallback>
        </mc:AlternateContent>
      </w:r>
    </w:p>
    <w:p w:rsidR="00267A6D" w:rsidRDefault="00D96736" w:rsidP="00672FD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003E14">
        <w:rPr>
          <w:rFonts w:ascii="Verdana" w:hAnsi="Verdana"/>
          <w:noProof/>
          <w:color w:val="000000"/>
          <w:sz w:val="18"/>
          <w:szCs w:val="18"/>
          <w:shd w:val="clear" w:color="auto" w:fill="FFFFFF"/>
          <w:lang w:eastAsia="sk-SK"/>
        </w:rPr>
        <w:drawing>
          <wp:anchor distT="0" distB="0" distL="114300" distR="114300" simplePos="0" relativeHeight="251669504" behindDoc="0" locked="0" layoutInCell="1" allowOverlap="1" wp14:anchorId="164D4190" wp14:editId="2CD8F32D">
            <wp:simplePos x="0" y="0"/>
            <wp:positionH relativeFrom="column">
              <wp:posOffset>4410075</wp:posOffset>
            </wp:positionH>
            <wp:positionV relativeFrom="paragraph">
              <wp:posOffset>64135</wp:posOffset>
            </wp:positionV>
            <wp:extent cx="1028700" cy="947420"/>
            <wp:effectExtent l="0" t="0" r="0" b="5080"/>
            <wp:wrapNone/>
            <wp:docPr id="4" name="Obrázok 2" descr="EU - 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- ES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E14">
        <w:rPr>
          <w:rFonts w:ascii="Verdana" w:hAnsi="Verdana"/>
          <w:noProof/>
          <w:color w:val="000000"/>
          <w:sz w:val="18"/>
          <w:szCs w:val="18"/>
          <w:shd w:val="clear" w:color="auto" w:fill="FFFFFF"/>
          <w:lang w:eastAsia="sk-SK"/>
        </w:rPr>
        <w:drawing>
          <wp:anchor distT="0" distB="0" distL="114300" distR="114300" simplePos="0" relativeHeight="251670528" behindDoc="0" locked="0" layoutInCell="1" allowOverlap="1" wp14:anchorId="1DE7B6D7" wp14:editId="5D5E1A10">
            <wp:simplePos x="0" y="0"/>
            <wp:positionH relativeFrom="column">
              <wp:posOffset>1441450</wp:posOffset>
            </wp:positionH>
            <wp:positionV relativeFrom="paragraph">
              <wp:posOffset>186690</wp:posOffset>
            </wp:positionV>
            <wp:extent cx="2600325" cy="591820"/>
            <wp:effectExtent l="0" t="0" r="9525" b="0"/>
            <wp:wrapNone/>
            <wp:docPr id="2" name="Obrázok 5" descr="images vacs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vacsi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noProof/>
          <w:lang w:eastAsia="sk-SK"/>
        </w:rPr>
        <w:drawing>
          <wp:anchor distT="0" distB="0" distL="114300" distR="114300" simplePos="0" relativeHeight="251668480" behindDoc="0" locked="0" layoutInCell="1" allowOverlap="1" wp14:anchorId="69846C52" wp14:editId="183C6BC5">
            <wp:simplePos x="0" y="0"/>
            <wp:positionH relativeFrom="column">
              <wp:posOffset>5080</wp:posOffset>
            </wp:positionH>
            <wp:positionV relativeFrom="paragraph">
              <wp:posOffset>69850</wp:posOffset>
            </wp:positionV>
            <wp:extent cx="1038225" cy="1017270"/>
            <wp:effectExtent l="0" t="0" r="9525" b="0"/>
            <wp:wrapNone/>
            <wp:docPr id="8" name="Obrázok 0" descr="Logo kurh O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urh OPV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B91" w:rsidRPr="00487FC6" w:rsidRDefault="00487FC6" w:rsidP="00487FC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A792F" wp14:editId="2E980479">
                <wp:simplePos x="0" y="0"/>
                <wp:positionH relativeFrom="column">
                  <wp:posOffset>-62865</wp:posOffset>
                </wp:positionH>
                <wp:positionV relativeFrom="paragraph">
                  <wp:posOffset>978535</wp:posOffset>
                </wp:positionV>
                <wp:extent cx="5705475" cy="352425"/>
                <wp:effectExtent l="0" t="0" r="9525" b="952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C6" w:rsidRPr="00F7634D" w:rsidRDefault="00487FC6" w:rsidP="00487FC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F7634D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„Moderné vzdelávanie pre vedomostnú spoločnosť/ Projekt je spolufinancovaný zo zdrojov EÚ“.</w:t>
                            </w:r>
                          </w:p>
                          <w:p w:rsidR="00487FC6" w:rsidRDefault="00487FC6" w:rsidP="00487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4.95pt;margin-top:77.05pt;width:449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" stroked="f">
                <v:textbox>
                  <w:txbxContent>
                    <w:p w:rsidR="00487FC6" w:rsidRPr="00F7634D" w:rsidRDefault="00487FC6" w:rsidP="00487FC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F7634D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„Moderné vzdelávanie pre vedomostnú spoločnosť/ Projekt je spolufinancovaný zo zdrojov EÚ“.</w:t>
                      </w:r>
                    </w:p>
                    <w:p w:rsidR="00487FC6" w:rsidRDefault="00487FC6" w:rsidP="00487FC6"/>
                  </w:txbxContent>
                </v:textbox>
              </v:shape>
            </w:pict>
          </mc:Fallback>
        </mc:AlternateContent>
      </w:r>
    </w:p>
    <w:sectPr w:rsidR="00DE3B91" w:rsidRPr="00487FC6" w:rsidSect="0055784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2609"/>
    <w:multiLevelType w:val="hybridMultilevel"/>
    <w:tmpl w:val="10A4E5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1"/>
    <w:rsid w:val="000101A4"/>
    <w:rsid w:val="000615D0"/>
    <w:rsid w:val="000D44DD"/>
    <w:rsid w:val="00155DAB"/>
    <w:rsid w:val="001A2737"/>
    <w:rsid w:val="001C0816"/>
    <w:rsid w:val="00203D7C"/>
    <w:rsid w:val="00267A6D"/>
    <w:rsid w:val="00302CDA"/>
    <w:rsid w:val="003456E7"/>
    <w:rsid w:val="0038426B"/>
    <w:rsid w:val="003908F9"/>
    <w:rsid w:val="003F0E15"/>
    <w:rsid w:val="00433536"/>
    <w:rsid w:val="00487FC6"/>
    <w:rsid w:val="004950D3"/>
    <w:rsid w:val="004D0F5B"/>
    <w:rsid w:val="004F3215"/>
    <w:rsid w:val="00557840"/>
    <w:rsid w:val="005E10E4"/>
    <w:rsid w:val="00672FDE"/>
    <w:rsid w:val="00736380"/>
    <w:rsid w:val="007D31FD"/>
    <w:rsid w:val="00834CEA"/>
    <w:rsid w:val="0088799A"/>
    <w:rsid w:val="00982561"/>
    <w:rsid w:val="009C5087"/>
    <w:rsid w:val="00A37B9E"/>
    <w:rsid w:val="00A60A57"/>
    <w:rsid w:val="00B82736"/>
    <w:rsid w:val="00C962E7"/>
    <w:rsid w:val="00D96736"/>
    <w:rsid w:val="00DE3B91"/>
    <w:rsid w:val="00E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3f,#ff7c80,#ff5050,yellow,#f96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35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F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2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35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F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2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0443-5AB8-4993-BD2B-60A99C37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Ostrovskeho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Jana Lubyova</cp:lastModifiedBy>
  <cp:revision>6</cp:revision>
  <cp:lastPrinted>2014-12-12T10:12:00Z</cp:lastPrinted>
  <dcterms:created xsi:type="dcterms:W3CDTF">2015-03-26T13:46:00Z</dcterms:created>
  <dcterms:modified xsi:type="dcterms:W3CDTF">2015-03-27T10:51:00Z</dcterms:modified>
</cp:coreProperties>
</file>